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60F85954" w14:textId="13BC707B" w:rsidR="00B45A58" w:rsidRDefault="00B37B77" w:rsidP="00BF3AC1">
      <w:pPr>
        <w:jc w:val="both"/>
      </w:pPr>
      <w:r>
        <w:t>Cleaner</w:t>
      </w:r>
    </w:p>
    <w:p w14:paraId="3287E8FC" w14:textId="67B6A98B" w:rsidR="00BF3AC1" w:rsidRDefault="00B37B77" w:rsidP="00BF3AC1">
      <w:pPr>
        <w:jc w:val="both"/>
      </w:pPr>
      <w:r>
        <w:t>P</w:t>
      </w:r>
      <w:r w:rsidR="00BF3AC1">
        <w:t xml:space="preserve">art Time </w:t>
      </w:r>
      <w:r w:rsidR="008750D7">
        <w:t xml:space="preserve"> </w:t>
      </w:r>
    </w:p>
    <w:p w14:paraId="09A72324" w14:textId="67AEC669" w:rsidR="006219F3" w:rsidRDefault="006219F3"/>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1"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2"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3"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4"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5"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6"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r>
        <w:tab/>
      </w:r>
      <w:r>
        <w:tab/>
      </w:r>
    </w:p>
    <w:p w14:paraId="0BA14D53" w14:textId="77777777" w:rsidR="00B45A58" w:rsidRDefault="00B45A58" w:rsidP="00BF3AC1">
      <w:pPr>
        <w:jc w:val="both"/>
      </w:pPr>
    </w:p>
    <w:p w14:paraId="1DC1A144" w14:textId="77777777" w:rsidR="00B37B77" w:rsidRDefault="00B37B77" w:rsidP="00BF3AC1">
      <w:pPr>
        <w:jc w:val="both"/>
      </w:pPr>
    </w:p>
    <w:p w14:paraId="462026AB" w14:textId="01726CB9" w:rsidR="00DD2D13" w:rsidRDefault="00DD2D13" w:rsidP="00BF3AC1">
      <w:pPr>
        <w:jc w:val="both"/>
      </w:pPr>
      <w:r>
        <w:lastRenderedPageBreak/>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7"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8"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9"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11750CA7" w14:textId="754FAF8B" w:rsidR="00BA20DC" w:rsidRDefault="00BA20DC"/>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2"/>
    </w:p>
    <w:p w14:paraId="1496EC0F"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3"/>
      <w:r>
        <w:tab/>
      </w:r>
      <w:r>
        <w:tab/>
      </w: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4"/>
    </w:p>
    <w:p w14:paraId="521F20E3" w14:textId="3539532D" w:rsidR="00BA20DC" w:rsidRDefault="00BA20DC" w:rsidP="00BA20DC">
      <w:pPr>
        <w:jc w:val="both"/>
      </w:pPr>
      <w:r>
        <w:tab/>
      </w:r>
      <w:r>
        <w:tab/>
      </w: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909820" w14:textId="77777777" w:rsidR="00BF1682" w:rsidRDefault="00BF1682" w:rsidP="00AD17A2">
      <w:pPr>
        <w:jc w:val="both"/>
      </w:pPr>
    </w:p>
    <w:p w14:paraId="6F8AFA44" w14:textId="35DEA8FE" w:rsidR="00AD17A2" w:rsidRDefault="00AD17A2"/>
    <w:p w14:paraId="3A05E094" w14:textId="5D767826" w:rsidR="00B37B77" w:rsidRDefault="00B37B77"/>
    <w:p w14:paraId="24EC2691" w14:textId="05390F1D" w:rsidR="00B37B77" w:rsidRDefault="00B37B77"/>
    <w:p w14:paraId="79057E09" w14:textId="05F08988" w:rsidR="00B37B77" w:rsidRDefault="00B37B77"/>
    <w:p w14:paraId="77D8DF59" w14:textId="56FEB264" w:rsidR="00B37B77" w:rsidRDefault="00B37B77"/>
    <w:p w14:paraId="040E8498" w14:textId="1E5D9D36" w:rsidR="00B37B77" w:rsidRDefault="00B37B77"/>
    <w:p w14:paraId="7AE54819" w14:textId="77777777" w:rsidR="00B37B77" w:rsidRDefault="00B37B77" w:rsidP="00AD17A2">
      <w:pPr>
        <w:jc w:val="both"/>
        <w:rPr>
          <w:b/>
          <w:sz w:val="28"/>
          <w:szCs w:val="28"/>
        </w:rPr>
      </w:pPr>
    </w:p>
    <w:p w14:paraId="41AFF5F1" w14:textId="57FF5ED0"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40C9156B" w:rsidR="00AD17A2" w:rsidRDefault="00AD17A2" w:rsidP="00AD17A2">
      <w:pPr>
        <w:jc w:val="both"/>
      </w:pPr>
      <w:r>
        <w:t xml:space="preserve">Please complete in chronological order, starting with the </w:t>
      </w:r>
      <w:r w:rsidRPr="00AD17A2">
        <w:rPr>
          <w:b/>
        </w:rPr>
        <w:t>most recent</w:t>
      </w:r>
      <w:r w:rsidR="00B37B77">
        <w:rPr>
          <w:b/>
        </w:rPr>
        <w:t xml:space="preserve"> for the past 5 years</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1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1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1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1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1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8315D1C" w14:textId="48BD146D" w:rsidR="00CA198A" w:rsidRDefault="00CA198A"/>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2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2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2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2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2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2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A198A" w14:paraId="71ED16CC" w14:textId="77777777" w:rsidTr="00491FBC">
        <w:tc>
          <w:tcPr>
            <w:tcW w:w="2738" w:type="dxa"/>
          </w:tcPr>
          <w:p w14:paraId="0F1FAE19" w14:textId="58D7BF76" w:rsidR="00CA198A" w:rsidRDefault="00CA198A" w:rsidP="00491FBC">
            <w:pPr>
              <w:jc w:val="both"/>
            </w:pPr>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2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2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2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2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3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2F90946F" w14:textId="77777777" w:rsidR="00BA20DC" w:rsidRDefault="00BA20DC" w:rsidP="00BF3AC1">
      <w:pPr>
        <w:jc w:val="both"/>
      </w:pPr>
    </w:p>
    <w:p w14:paraId="12F71C8B" w14:textId="41F00072" w:rsidR="00667743" w:rsidRDefault="00667743"/>
    <w:p w14:paraId="2D0EB386" w14:textId="77777777" w:rsidR="00667743" w:rsidRDefault="00667743" w:rsidP="00667743">
      <w:pPr>
        <w:jc w:val="both"/>
        <w:rPr>
          <w:b/>
          <w:sz w:val="28"/>
          <w:szCs w:val="28"/>
        </w:rPr>
      </w:pPr>
      <w:r>
        <w:rPr>
          <w:b/>
          <w:sz w:val="28"/>
          <w:szCs w:val="28"/>
        </w:rPr>
        <w:t>References:</w:t>
      </w:r>
    </w:p>
    <w:p w14:paraId="79A27F16" w14:textId="1ED1AC86" w:rsidR="005C72BA" w:rsidRDefault="005C72BA" w:rsidP="00B37B77">
      <w:pPr>
        <w:jc w:val="both"/>
      </w:pPr>
      <w:r>
        <w:t xml:space="preserve">A referee who is a current or former employer should have full access to the applicant’s personal records, to the extent that this is achievable in compliance with the General Data Protection Regulation.  </w:t>
      </w:r>
    </w:p>
    <w:p w14:paraId="69F26DC5" w14:textId="77777777" w:rsidR="005C72BA" w:rsidRDefault="005C72BA" w:rsidP="005C72BA">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3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611EE265" w14:textId="5A2C97BB" w:rsidR="00BF1682" w:rsidRDefault="00BF1682" w:rsidP="008852DA">
      <w:pPr>
        <w:jc w:val="both"/>
      </w:pPr>
      <w:r>
        <w:t>Name:</w:t>
      </w:r>
      <w:r>
        <w:tab/>
      </w:r>
      <w:r w:rsidR="00B37B77">
        <w:tab/>
      </w: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7BC5C017" w14:textId="77777777" w:rsidR="00B37B77" w:rsidRDefault="00B37B77" w:rsidP="008852DA">
      <w:pPr>
        <w:jc w:val="both"/>
      </w:pPr>
    </w:p>
    <w:p w14:paraId="4B0BEBB4" w14:textId="2B7CDA96" w:rsidR="00BF1682" w:rsidRDefault="00BF1682" w:rsidP="008852DA">
      <w:pPr>
        <w:jc w:val="both"/>
      </w:pPr>
      <w:r>
        <w:t>Address:</w:t>
      </w:r>
      <w:r>
        <w:tab/>
      </w: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FDA82BB" w14:textId="77777777" w:rsidR="00B37B77" w:rsidRDefault="00B37B77" w:rsidP="008852DA">
      <w:pPr>
        <w:jc w:val="both"/>
      </w:pPr>
    </w:p>
    <w:p w14:paraId="4485534E" w14:textId="77777777" w:rsidR="00B37B77" w:rsidRDefault="00B37B77"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3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3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5DFC265" w:rsidR="00333353" w:rsidRPr="00B2283D" w:rsidRDefault="00ED167B" w:rsidP="00333353">
      <w:r w:rsidRPr="00ED167B">
        <w:rPr>
          <w:b/>
          <w:u w:val="single"/>
        </w:rPr>
        <w:t>Other Professional (where</w:t>
      </w:r>
      <w:r w:rsidR="00B37B77">
        <w:rPr>
          <w:b/>
          <w:u w:val="single"/>
        </w:rPr>
        <w:t xml:space="preserve"> you are not currently employed)</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3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3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3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3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bookmarkStart w:id="39" w:name="_GoBack"/>
      <w:bookmarkEnd w:id="39"/>
    </w:p>
    <w:sectPr w:rsidR="007F3282" w:rsidSect="00A16C0F">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645CF938" w:rsidR="00021FC3" w:rsidRDefault="00021FC3">
    <w:pPr>
      <w:pStyle w:val="Footer"/>
      <w:rPr>
        <w:sz w:val="18"/>
        <w:szCs w:val="18"/>
      </w:rPr>
    </w:pPr>
    <w:r>
      <w:rPr>
        <w:sz w:val="18"/>
        <w:szCs w:val="18"/>
      </w:rPr>
      <w:t xml:space="preserve">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709D70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7367" w:rsidRPr="00097367">
          <w:rPr>
            <w:b/>
            <w:bCs/>
            <w:noProof/>
          </w:rPr>
          <w:t>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97367"/>
    <w:rsid w:val="000A2B50"/>
    <w:rsid w:val="000A5E4B"/>
    <w:rsid w:val="000F129A"/>
    <w:rsid w:val="000F6F48"/>
    <w:rsid w:val="000F7602"/>
    <w:rsid w:val="00115CE2"/>
    <w:rsid w:val="00130CAF"/>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5C72BA"/>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37B77"/>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BA1727-39A3-4540-B4B4-5896268A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Kenny</cp:lastModifiedBy>
  <cp:revision>3</cp:revision>
  <cp:lastPrinted>2024-03-08T14:37:00Z</cp:lastPrinted>
  <dcterms:created xsi:type="dcterms:W3CDTF">2024-03-08T14:36:00Z</dcterms:created>
  <dcterms:modified xsi:type="dcterms:W3CDTF">2024-03-08T14:59:00Z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