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A7B0E9" w14:textId="77777777" w:rsidR="002E2D59" w:rsidRDefault="002E2D59"/>
    <w:p w14:paraId="6C3ADC1E" w14:textId="77777777" w:rsidR="002E2D59" w:rsidRDefault="002E2D59"/>
    <w:p w14:paraId="291B664F" w14:textId="77777777" w:rsidR="002E2D59" w:rsidRDefault="002E2D59"/>
    <w:p w14:paraId="1B309E79" w14:textId="77777777" w:rsidR="002E2D59" w:rsidRDefault="00111DFA">
      <w:pPr>
        <w:rPr>
          <w:color w:val="000000"/>
        </w:rPr>
      </w:pPr>
      <w:r>
        <w:rPr>
          <w:color w:val="000000"/>
        </w:rPr>
        <w:t>15 June 2026</w:t>
      </w:r>
    </w:p>
    <w:p w14:paraId="333C3D28" w14:textId="77777777" w:rsidR="002E2D59" w:rsidRDefault="002E2D59"/>
    <w:p w14:paraId="29030006" w14:textId="77777777" w:rsidR="002E2D59" w:rsidRDefault="002E2D59"/>
    <w:p w14:paraId="7324AD82" w14:textId="70FC07AB" w:rsidR="002E2D59" w:rsidRDefault="00111DFA">
      <w:pPr>
        <w:rPr>
          <w:color w:val="000000"/>
        </w:rPr>
      </w:pPr>
      <w:r>
        <w:rPr>
          <w:color w:val="000000"/>
        </w:rPr>
        <w:t xml:space="preserve">Dear </w:t>
      </w:r>
      <w:r w:rsidR="00C42C6A">
        <w:rPr>
          <w:color w:val="000000"/>
        </w:rPr>
        <w:t>P</w:t>
      </w:r>
      <w:r>
        <w:rPr>
          <w:color w:val="000000"/>
        </w:rPr>
        <w:t xml:space="preserve">arent or </w:t>
      </w:r>
      <w:r w:rsidR="00C42C6A">
        <w:rPr>
          <w:color w:val="000000"/>
        </w:rPr>
        <w:t>C</w:t>
      </w:r>
      <w:r>
        <w:rPr>
          <w:color w:val="000000"/>
        </w:rPr>
        <w:t>arer</w:t>
      </w:r>
    </w:p>
    <w:p w14:paraId="6121516E" w14:textId="77777777" w:rsidR="002E2D59" w:rsidRDefault="002E2D59"/>
    <w:p w14:paraId="563DD6E1" w14:textId="77777777" w:rsidR="002E2D59" w:rsidRDefault="00111DFA">
      <w:pPr>
        <w:rPr>
          <w:b/>
          <w:color w:val="000000"/>
        </w:rPr>
      </w:pPr>
      <w:r>
        <w:rPr>
          <w:b/>
          <w:color w:val="000000"/>
        </w:rPr>
        <w:t>Inspection of St John Henry Newman Catholic School by Ofsted</w:t>
      </w:r>
    </w:p>
    <w:p w14:paraId="1D69617D" w14:textId="77777777" w:rsidR="002E2D59" w:rsidRDefault="002E2D59"/>
    <w:p w14:paraId="6ECDB387" w14:textId="4B1E7CE7" w:rsidR="002E2D59" w:rsidRDefault="00111DFA">
      <w:pPr>
        <w:rPr>
          <w:color w:val="000000"/>
        </w:rPr>
      </w:pPr>
      <w:r>
        <w:rPr>
          <w:color w:val="000000"/>
        </w:rPr>
        <w:t>I have spoken earlier today with the headteacher</w:t>
      </w:r>
      <w:r w:rsidR="00554325">
        <w:rPr>
          <w:color w:val="000000"/>
        </w:rPr>
        <w:t xml:space="preserve"> </w:t>
      </w:r>
      <w:r>
        <w:rPr>
          <w:color w:val="000000"/>
        </w:rPr>
        <w:t>of your child's school to let them know that Ofsted will be inspecting the school on 16 June 2026. The lead inspector will be Helen Fowler, HMI.</w:t>
      </w:r>
    </w:p>
    <w:p w14:paraId="646D27F2" w14:textId="77777777" w:rsidR="002E2D59" w:rsidRDefault="002E2D59"/>
    <w:p w14:paraId="4AA249F4" w14:textId="77777777" w:rsidR="002E2D59" w:rsidRDefault="00111DFA">
      <w:pPr>
        <w:rPr>
          <w:b/>
          <w:color w:val="000000"/>
        </w:rPr>
      </w:pPr>
      <w:r>
        <w:rPr>
          <w:b/>
          <w:color w:val="000000"/>
        </w:rPr>
        <w:t xml:space="preserve">Your views about the school are very important to us. </w:t>
      </w:r>
    </w:p>
    <w:p w14:paraId="4EFBE3B7" w14:textId="77777777" w:rsidR="002E2D59" w:rsidRDefault="002E2D59"/>
    <w:p w14:paraId="305BC7A9" w14:textId="77777777" w:rsidR="002E2D59" w:rsidRDefault="00111DFA">
      <w:pPr>
        <w:rPr>
          <w:color w:val="000000"/>
        </w:rPr>
      </w:pPr>
      <w:r>
        <w:rPr>
          <w:color w:val="000000"/>
        </w:rPr>
        <w:t>We are writing to you because we would like to know what you think about the school. We are keen to find out what it is typically like to be a pupil at the school and how well, from your experience, the school supports your child to achieve the best possible outcomes.</w:t>
      </w:r>
    </w:p>
    <w:p w14:paraId="4C07729D" w14:textId="77777777" w:rsidR="002E2D59" w:rsidRDefault="002E2D59"/>
    <w:p w14:paraId="54C4D12B" w14:textId="77777777" w:rsidR="002E2D59" w:rsidRDefault="00111DFA">
      <w:r>
        <w:rPr>
          <w:color w:val="000000"/>
        </w:rPr>
        <w:t xml:space="preserve">If you are a parent or carer of a registered pupil at the school (including pupils who are absent or who are temporarily excluded), please tell us your views about the school by completing Ofsted's online survey, Ofsted Parent View, at: </w:t>
      </w:r>
      <w:hyperlink r:id="rId6">
        <w:r>
          <w:rPr>
            <w:rStyle w:val="Hyperlink"/>
            <w:color w:val="0000FF"/>
            <w:u w:val="none"/>
          </w:rPr>
          <w:t>https://parentview.ofsted.gov.uk</w:t>
        </w:r>
      </w:hyperlink>
      <w:r>
        <w:rPr>
          <w:color w:val="000000"/>
        </w:rPr>
        <w:t>.</w:t>
      </w:r>
    </w:p>
    <w:p w14:paraId="1D993A30" w14:textId="77777777" w:rsidR="002E2D59" w:rsidRDefault="002E2D59"/>
    <w:p w14:paraId="1A59F591" w14:textId="77777777" w:rsidR="002E2D59" w:rsidRDefault="00111DFA">
      <w:pPr>
        <w:rPr>
          <w:color w:val="000000"/>
        </w:rPr>
      </w:pPr>
      <w:r>
        <w:rPr>
          <w:color w:val="000000"/>
        </w:rPr>
        <w:t>Ofsted Parent View asks for your opinion on some aspects of your child's school, including the progress made by your child, the quality of teaching, and how the school deals with bullying and poor behaviour. It also provides a free-text box for you to make additional comments, if you wish. The information you provide via Ofsted Parent View will be treated in absolute confidence. The inspector(s) will take into account any online survey responses when inspecting your child's school. You can also send written comments to the school in a sealed envelope, marked 'confidential' and addressed to the inspection team.</w:t>
      </w:r>
    </w:p>
    <w:p w14:paraId="082E8303" w14:textId="77777777" w:rsidR="002E2D59" w:rsidRDefault="002E2D59"/>
    <w:p w14:paraId="7B64BA91" w14:textId="77777777" w:rsidR="002E2D59" w:rsidRDefault="00111DFA">
      <w:pPr>
        <w:rPr>
          <w:color w:val="000000"/>
        </w:rPr>
      </w:pPr>
      <w:r>
        <w:rPr>
          <w:color w:val="000000"/>
        </w:rPr>
        <w:t>To submit your views, you should register for Ofsted Parent View via the above link. As part of the registration process, you will be asked to provide your email address, which will be held securely, in accordance with our Privacy Policy. It will not be used for any purpose other than providing access to the Parent View service. Schools will not have access to any email addresses provided.</w:t>
      </w:r>
    </w:p>
    <w:p w14:paraId="62563A85" w14:textId="77777777" w:rsidR="002E2D59" w:rsidRDefault="002E2D59"/>
    <w:p w14:paraId="40A57EB8" w14:textId="58647418" w:rsidR="00EC1832" w:rsidRDefault="00EC1832">
      <w:r w:rsidRPr="00EC1832">
        <w:t>The inspection team will review the responses submitted through Parent View. Due to the anonymity of Parent View, we are unable to identify and withdraw individual answers once they have been submitted. Separately to this, as part of a small research project at Ofsted, we will use artificial intelligence (AI) software to summarise and identify themes in the responses we receive. This is to help us understand whether the AI can support this work in future. This research is a completely separate exercise and will not influence the outcome of the inspection. Responses will remain anonymous at all times and will not be used to train AI models </w:t>
      </w:r>
    </w:p>
    <w:p w14:paraId="210FE53F" w14:textId="77777777" w:rsidR="002E2D59" w:rsidRDefault="00111DFA">
      <w:pPr>
        <w:rPr>
          <w:color w:val="000000"/>
        </w:rPr>
      </w:pPr>
      <w:r>
        <w:rPr>
          <w:color w:val="000000"/>
        </w:rPr>
        <w:lastRenderedPageBreak/>
        <w:t xml:space="preserve">Please complete the online survey by </w:t>
      </w:r>
      <w:r>
        <w:rPr>
          <w:b/>
          <w:color w:val="000000"/>
        </w:rPr>
        <w:t xml:space="preserve">11am </w:t>
      </w:r>
      <w:r>
        <w:rPr>
          <w:color w:val="000000"/>
        </w:rPr>
        <w:t>on 16 June 2026 as this will give the inspection team more time to consider your views. We will consider all online responses that are completed during the inspection. However, the free-text box facility will not be available after noon on 17 June 2026.</w:t>
      </w:r>
    </w:p>
    <w:p w14:paraId="2EC90F65" w14:textId="77777777" w:rsidR="00EC1832" w:rsidRDefault="00EC1832"/>
    <w:p w14:paraId="75021C76" w14:textId="3D6623CE" w:rsidR="002E2D59" w:rsidRPr="00EC1832" w:rsidRDefault="00111DFA">
      <w:r>
        <w:rPr>
          <w:b/>
          <w:color w:val="000000"/>
        </w:rPr>
        <w:t>Speaking with or writing to an inspector</w:t>
      </w:r>
    </w:p>
    <w:p w14:paraId="6D0AE3D5" w14:textId="77777777" w:rsidR="002E2D59" w:rsidRDefault="002E2D59"/>
    <w:p w14:paraId="55D36414" w14:textId="1040DD97" w:rsidR="002E2D59" w:rsidRDefault="00111DFA">
      <w:pPr>
        <w:rPr>
          <w:color w:val="000000"/>
        </w:rPr>
      </w:pPr>
      <w:r>
        <w:rPr>
          <w:color w:val="000000"/>
        </w:rPr>
        <w:t xml:space="preserve">If you are unable to complete the online survey, it may be possible to speak with an inspector during the inspection, for instance at the start of the school day, or to pass on messages to the inspectors if you are unable to speak with them in person. Inspection administrators will be happy to make the necessary arrangements. If concerns are raised about child protection, we may have to pass the information we receive to social services or the police. You can contact the administrators on </w:t>
      </w:r>
      <w:r w:rsidR="00EC1832" w:rsidRPr="00EC1832">
        <w:rPr>
          <w:color w:val="000000"/>
        </w:rPr>
        <w:t>03330777439</w:t>
      </w:r>
      <w:r>
        <w:rPr>
          <w:color w:val="000000"/>
        </w:rPr>
        <w:t>. Inspectors will be pleased to receive your comments but cannot deal with complaints about individual pupils or settle disputes between you and the school.</w:t>
      </w:r>
    </w:p>
    <w:p w14:paraId="29B33D4A" w14:textId="77777777" w:rsidR="002E2D59" w:rsidRDefault="002E2D59"/>
    <w:p w14:paraId="5C431A8B" w14:textId="77777777" w:rsidR="002E2D59" w:rsidRDefault="00111DFA">
      <w:pPr>
        <w:rPr>
          <w:color w:val="000000"/>
        </w:rPr>
      </w:pPr>
      <w:r>
        <w:rPr>
          <w:color w:val="000000"/>
        </w:rPr>
        <w:t>You can also send written comments to the school in a sealed envelope, marked 'confidential' and addressed to the Ofsted inspection team.</w:t>
      </w:r>
    </w:p>
    <w:p w14:paraId="155E3E76" w14:textId="77777777" w:rsidR="002E2D59" w:rsidRDefault="002E2D59"/>
    <w:p w14:paraId="5B8EE0EC" w14:textId="77777777" w:rsidR="002E2D59" w:rsidRDefault="00111DFA">
      <w:pPr>
        <w:rPr>
          <w:b/>
          <w:color w:val="000000"/>
        </w:rPr>
      </w:pPr>
      <w:r>
        <w:rPr>
          <w:b/>
          <w:color w:val="000000"/>
        </w:rPr>
        <w:t>Gathering personal information on inspection</w:t>
      </w:r>
    </w:p>
    <w:p w14:paraId="1357B672" w14:textId="77777777" w:rsidR="002E2D59" w:rsidRDefault="002E2D59"/>
    <w:p w14:paraId="26FEFECB" w14:textId="77777777" w:rsidR="002E2D59" w:rsidRDefault="00111DFA">
      <w:r>
        <w:rPr>
          <w:color w:val="000000"/>
        </w:rPr>
        <w:t xml:space="preserve">Inspectors will gather any personal information necessary to assist them in inspecting a school. </w:t>
      </w:r>
      <w:hyperlink r:id="rId7">
        <w:r>
          <w:rPr>
            <w:rStyle w:val="Hyperlink"/>
            <w:color w:val="0000FF"/>
            <w:u w:val="none"/>
          </w:rPr>
          <w:t>Our privacy policy</w:t>
        </w:r>
      </w:hyperlink>
      <w:r>
        <w:rPr>
          <w:color w:val="000000"/>
        </w:rPr>
        <w:t xml:space="preserve"> sets out what personal information we collect, what we do with it, how long we keep it and individuals' rights under data protection legislation. The contact details for Ofsted's Data Protection Officer can also be found in our privacy notice.</w:t>
      </w:r>
    </w:p>
    <w:p w14:paraId="1F81813F" w14:textId="77777777" w:rsidR="002E2D59" w:rsidRDefault="002E2D59"/>
    <w:p w14:paraId="46481D03" w14:textId="77777777" w:rsidR="002E2D59" w:rsidRDefault="00111DFA">
      <w:pPr>
        <w:rPr>
          <w:b/>
          <w:color w:val="000000"/>
        </w:rPr>
      </w:pPr>
      <w:r>
        <w:rPr>
          <w:b/>
          <w:color w:val="000000"/>
        </w:rPr>
        <w:t>Changes to the inspection report card</w:t>
      </w:r>
    </w:p>
    <w:p w14:paraId="578DCEBC" w14:textId="77777777" w:rsidR="002E2D59" w:rsidRDefault="002E2D59"/>
    <w:p w14:paraId="7640E98C" w14:textId="77777777" w:rsidR="002E2D59" w:rsidRDefault="00111DFA">
      <w:pPr>
        <w:rPr>
          <w:color w:val="000000"/>
        </w:rPr>
      </w:pPr>
      <w:r>
        <w:rPr>
          <w:color w:val="000000"/>
        </w:rPr>
        <w:t>You may have seen in the news that the way Ofsted reports the findings of our inspections is changing. Our new-look report cards have been designed with you in mind and will give you a clearer picture of what is working well and where there are areas for improvement.</w:t>
      </w:r>
    </w:p>
    <w:p w14:paraId="334C853D" w14:textId="77777777" w:rsidR="002E2D59" w:rsidRDefault="002E2D59"/>
    <w:p w14:paraId="19A045DC" w14:textId="77777777" w:rsidR="002E2D59" w:rsidRDefault="00111DFA">
      <w:pPr>
        <w:rPr>
          <w:color w:val="000000"/>
        </w:rPr>
      </w:pPr>
      <w:r>
        <w:rPr>
          <w:color w:val="000000"/>
        </w:rPr>
        <w:t>The inspection will no longer result in a one-word judgement, such as 'good' or 'outstanding'. Instead, the report card that we publish will show colour-coded grades for a number of different areas - so you can see how we have graded the areas that matter most to you. These are new grades and should not be compared to what you might have seen on earlier inspection reports.</w:t>
      </w:r>
    </w:p>
    <w:p w14:paraId="34A4D473" w14:textId="77777777" w:rsidR="002E2D59" w:rsidRDefault="002E2D59"/>
    <w:p w14:paraId="32771D37" w14:textId="77777777" w:rsidR="002E2D59" w:rsidRDefault="00111DFA">
      <w:pPr>
        <w:rPr>
          <w:color w:val="000000"/>
        </w:rPr>
      </w:pPr>
      <w:r>
        <w:rPr>
          <w:color w:val="000000"/>
        </w:rPr>
        <w:t>You can view a short video about our new report cards at:</w:t>
      </w:r>
    </w:p>
    <w:p w14:paraId="1EA88DDD" w14:textId="77777777" w:rsidR="002E2D59" w:rsidRDefault="00111DFA">
      <w:hyperlink r:id="rId8">
        <w:r>
          <w:rPr>
            <w:rStyle w:val="Hyperlink"/>
            <w:color w:val="0000FF"/>
            <w:u w:val="none"/>
          </w:rPr>
          <w:t>www.gov.uk/guidance/understanding-ofsted-report-cards-and-grades</w:t>
        </w:r>
      </w:hyperlink>
      <w:r>
        <w:rPr>
          <w:color w:val="000000"/>
        </w:rPr>
        <w:t>.</w:t>
      </w:r>
    </w:p>
    <w:p w14:paraId="43572AAE" w14:textId="77777777" w:rsidR="002E2D59" w:rsidRDefault="002E2D59"/>
    <w:p w14:paraId="020D356C" w14:textId="77777777" w:rsidR="002E2D59" w:rsidRDefault="00111DFA">
      <w:pPr>
        <w:rPr>
          <w:color w:val="000000"/>
        </w:rPr>
      </w:pPr>
      <w:r>
        <w:rPr>
          <w:color w:val="000000"/>
        </w:rPr>
        <w:t>We hope you find the new report cards helpful and thank you in advance for taking the time to complete the online survey.</w:t>
      </w:r>
    </w:p>
    <w:p w14:paraId="4FC72C67" w14:textId="77777777" w:rsidR="002E2D59" w:rsidRDefault="002E2D59"/>
    <w:p w14:paraId="26FF3FCB" w14:textId="77777777" w:rsidR="002E2D59" w:rsidRDefault="00111DFA">
      <w:pPr>
        <w:spacing w:after="113"/>
        <w:rPr>
          <w:color w:val="000000"/>
        </w:rPr>
      </w:pPr>
      <w:r>
        <w:rPr>
          <w:color w:val="000000"/>
        </w:rPr>
        <w:t>Yours faithfully</w:t>
      </w:r>
    </w:p>
    <w:p w14:paraId="293F0718" w14:textId="1B40009D" w:rsidR="002E2D59" w:rsidRDefault="00EC1832">
      <w:pPr>
        <w:spacing w:after="113"/>
        <w:rPr>
          <w:color w:val="000000"/>
        </w:rPr>
      </w:pPr>
      <w:r>
        <w:rPr>
          <w:color w:val="000000"/>
        </w:rPr>
        <w:t>Alex Evans</w:t>
      </w:r>
    </w:p>
    <w:p w14:paraId="71FFEDF8" w14:textId="77777777" w:rsidR="002E2D59" w:rsidRDefault="00111DFA">
      <w:pPr>
        <w:rPr>
          <w:color w:val="000000"/>
        </w:rPr>
      </w:pPr>
      <w:r>
        <w:rPr>
          <w:color w:val="000000"/>
        </w:rPr>
        <w:t>Inspection support administrator</w:t>
      </w:r>
    </w:p>
    <w:p w14:paraId="02594386" w14:textId="77777777" w:rsidR="002E2D59" w:rsidRDefault="002E2D59"/>
    <w:p w14:paraId="11267CF7" w14:textId="77777777" w:rsidR="002E2D59" w:rsidRDefault="002E2D59">
      <w:bookmarkStart w:id="0" w:name="Section1End"/>
      <w:bookmarkStart w:id="1" w:name="Dummy1"/>
      <w:bookmarkEnd w:id="0"/>
      <w:bookmarkEnd w:id="1"/>
    </w:p>
    <w:sectPr w:rsidR="002E2D59">
      <w:headerReference w:type="default" r:id="rId9"/>
      <w:footerReference w:type="default" r:id="rId10"/>
      <w:headerReference w:type="first" r:id="rId11"/>
      <w:footerReference w:type="first" r:id="rId12"/>
      <w:pgSz w:w="11906" w:h="16838"/>
      <w:pgMar w:top="1531" w:right="850" w:bottom="912" w:left="850" w:header="0" w:footer="0" w:gutter="0"/>
      <w:cols w:space="720"/>
      <w:formProt w:val="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1F6BCF" w14:textId="77777777" w:rsidR="00E5770E" w:rsidRDefault="00E5770E">
      <w:r>
        <w:separator/>
      </w:r>
    </w:p>
  </w:endnote>
  <w:endnote w:type="continuationSeparator" w:id="0">
    <w:p w14:paraId="7F8BE545" w14:textId="77777777" w:rsidR="00E5770E" w:rsidRDefault="00E577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panose1 w:val="020B0604030504040204"/>
    <w:charset w:val="00"/>
    <w:family w:val="swiss"/>
    <w:pitch w:val="variable"/>
    <w:sig w:usb0="E1002EFF" w:usb1="C000605B" w:usb2="00000029" w:usb3="00000000" w:csb0="000101F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0" w:type="dxa"/>
      <w:tblLayout w:type="fixed"/>
      <w:tblCellMar>
        <w:left w:w="0" w:type="dxa"/>
        <w:bottom w:w="220" w:type="dxa"/>
        <w:right w:w="0" w:type="dxa"/>
      </w:tblCellMar>
      <w:tblLook w:val="0000" w:firstRow="0" w:lastRow="0" w:firstColumn="0" w:lastColumn="0" w:noHBand="0" w:noVBand="0"/>
    </w:tblPr>
    <w:tblGrid>
      <w:gridCol w:w="10200"/>
    </w:tblGrid>
    <w:tr w:rsidR="002E2D59" w14:paraId="4BCAB975" w14:textId="77777777">
      <w:trPr>
        <w:trHeight w:val="200"/>
      </w:trPr>
      <w:tc>
        <w:tcPr>
          <w:tcW w:w="10200" w:type="dxa"/>
        </w:tcPr>
        <w:p w14:paraId="4F49583B" w14:textId="77777777" w:rsidR="002E2D59" w:rsidRDefault="00111DFA">
          <w:pPr>
            <w:rPr>
              <w:sz w:val="16"/>
            </w:rPr>
          </w:pPr>
          <w:r>
            <w:rPr>
              <w:sz w:val="16"/>
            </w:rPr>
            <w:t xml:space="preserve">As well as completing the survey, you can use Ofsted's online survey, Ofsted Parent View, at any time during the school year to give Ofsted your opinion of your child's school. You can also use Ofsted Parent View to see survey results for schools across England. Visit </w:t>
          </w:r>
          <w:hyperlink r:id="rId1">
            <w:r>
              <w:rPr>
                <w:rStyle w:val="Hyperlink"/>
                <w:color w:val="0000FF"/>
                <w:sz w:val="16"/>
                <w:u w:val="none"/>
              </w:rPr>
              <w:t>https://parentview.ofsted.gov.uk</w:t>
            </w:r>
          </w:hyperlink>
          <w:r>
            <w:rPr>
              <w:color w:val="000000"/>
              <w:sz w:val="16"/>
            </w:rPr>
            <w:t xml:space="preserve"> or look for the link on the main Ofsted website: </w:t>
          </w:r>
          <w:hyperlink r:id="rId2">
            <w:r>
              <w:rPr>
                <w:rStyle w:val="Hyperlink"/>
                <w:color w:val="0000FF"/>
                <w:sz w:val="16"/>
                <w:u w:val="none"/>
              </w:rPr>
              <w:t>www.gov.uk/government/organisations/ofsted</w:t>
            </w:r>
          </w:hyperlink>
        </w:p>
      </w:tc>
    </w:tr>
  </w:tbl>
  <w:p w14:paraId="3B39982B" w14:textId="77777777" w:rsidR="002E2D59" w:rsidRDefault="002E2D59">
    <w:pPr>
      <w:pStyle w:val="Footer"/>
      <w:spacing w:line="0" w:lineRule="atLeast"/>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0" w:type="dxa"/>
      <w:tblLayout w:type="fixed"/>
      <w:tblCellMar>
        <w:left w:w="0" w:type="dxa"/>
        <w:bottom w:w="220" w:type="dxa"/>
        <w:right w:w="0" w:type="dxa"/>
      </w:tblCellMar>
      <w:tblLook w:val="0000" w:firstRow="0" w:lastRow="0" w:firstColumn="0" w:lastColumn="0" w:noHBand="0" w:noVBand="0"/>
    </w:tblPr>
    <w:tblGrid>
      <w:gridCol w:w="10200"/>
    </w:tblGrid>
    <w:tr w:rsidR="002E2D59" w14:paraId="72968067" w14:textId="77777777">
      <w:trPr>
        <w:trHeight w:val="200"/>
      </w:trPr>
      <w:tc>
        <w:tcPr>
          <w:tcW w:w="10200" w:type="dxa"/>
        </w:tcPr>
        <w:p w14:paraId="0599A689" w14:textId="77777777" w:rsidR="002E2D59" w:rsidRDefault="00111DFA">
          <w:pPr>
            <w:rPr>
              <w:sz w:val="16"/>
            </w:rPr>
          </w:pPr>
          <w:r>
            <w:rPr>
              <w:sz w:val="16"/>
            </w:rPr>
            <w:t xml:space="preserve">As well as completing the survey, you can use Ofsted's online survey, Ofsted Parent View, at any time during the school year to give Ofsted your opinion of your child's school. You can also use Ofsted Parent View to see survey results for schools across England. Visit </w:t>
          </w:r>
          <w:hyperlink r:id="rId1">
            <w:r>
              <w:rPr>
                <w:rStyle w:val="Hyperlink"/>
                <w:color w:val="0000FF"/>
                <w:sz w:val="16"/>
                <w:u w:val="none"/>
              </w:rPr>
              <w:t>https://parentview.ofsted.gov.uk</w:t>
            </w:r>
          </w:hyperlink>
          <w:r>
            <w:rPr>
              <w:color w:val="000000"/>
              <w:sz w:val="16"/>
            </w:rPr>
            <w:t xml:space="preserve"> or look for the link on the main Ofsted website: </w:t>
          </w:r>
          <w:hyperlink r:id="rId2">
            <w:r>
              <w:rPr>
                <w:rStyle w:val="Hyperlink"/>
                <w:color w:val="0000FF"/>
                <w:sz w:val="16"/>
                <w:u w:val="none"/>
              </w:rPr>
              <w:t>www.gov.uk/government/organisations/ofsted</w:t>
            </w:r>
          </w:hyperlink>
        </w:p>
      </w:tc>
    </w:tr>
  </w:tbl>
  <w:p w14:paraId="12C8D6D2" w14:textId="77777777" w:rsidR="002E2D59" w:rsidRDefault="002E2D59">
    <w:pPr>
      <w:pStyle w:val="Footer"/>
      <w:spacing w:line="0" w:lineRule="atLeast"/>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16E12" w14:textId="77777777" w:rsidR="00E5770E" w:rsidRDefault="00E5770E">
      <w:r>
        <w:separator/>
      </w:r>
    </w:p>
  </w:footnote>
  <w:footnote w:type="continuationSeparator" w:id="0">
    <w:p w14:paraId="0E74ABAD" w14:textId="77777777" w:rsidR="00E5770E" w:rsidRDefault="00E577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00" w:type="dxa"/>
      <w:tblLayout w:type="fixed"/>
      <w:tblCellMar>
        <w:left w:w="0" w:type="dxa"/>
        <w:right w:w="0" w:type="dxa"/>
      </w:tblCellMar>
      <w:tblLook w:val="0000" w:firstRow="0" w:lastRow="0" w:firstColumn="0" w:lastColumn="0" w:noHBand="0" w:noVBand="0"/>
    </w:tblPr>
    <w:tblGrid>
      <w:gridCol w:w="7960"/>
      <w:gridCol w:w="2240"/>
    </w:tblGrid>
    <w:tr w:rsidR="002E2D59" w14:paraId="3FD97BED" w14:textId="77777777">
      <w:trPr>
        <w:trHeight w:hRule="exact" w:val="284"/>
      </w:trPr>
      <w:tc>
        <w:tcPr>
          <w:tcW w:w="10200" w:type="dxa"/>
          <w:gridSpan w:val="2"/>
        </w:tcPr>
        <w:p w14:paraId="3AA0A4A7" w14:textId="77777777" w:rsidR="002E2D59" w:rsidRDefault="002E2D59"/>
      </w:tc>
    </w:tr>
    <w:tr w:rsidR="002E2D59" w14:paraId="5E1B1636" w14:textId="77777777">
      <w:trPr>
        <w:trHeight w:val="1134"/>
      </w:trPr>
      <w:tc>
        <w:tcPr>
          <w:tcW w:w="7960" w:type="dxa"/>
        </w:tcPr>
        <w:p w14:paraId="15740419" w14:textId="77777777" w:rsidR="002E2D59" w:rsidRDefault="002E2D59"/>
      </w:tc>
      <w:tc>
        <w:tcPr>
          <w:tcW w:w="2240" w:type="dxa"/>
        </w:tcPr>
        <w:p w14:paraId="1ECDF41F" w14:textId="77777777" w:rsidR="002E2D59" w:rsidRDefault="00111DFA">
          <w:pPr>
            <w:jc w:val="right"/>
          </w:pPr>
          <w:r>
            <w:rPr>
              <w:noProof/>
            </w:rPr>
            <w:drawing>
              <wp:inline distT="0" distB="0" distL="0" distR="0" wp14:anchorId="5FAF6E97" wp14:editId="6832715E">
                <wp:extent cx="1170305" cy="661035"/>
                <wp:effectExtent l="0" t="0" r="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pic:cNvPicPr>
                          <a:picLocks noChangeAspect="1" noChangeArrowheads="1"/>
                        </pic:cNvPicPr>
                      </pic:nvPicPr>
                      <pic:blipFill>
                        <a:blip r:embed="rId1"/>
                        <a:stretch>
                          <a:fillRect/>
                        </a:stretch>
                      </pic:blipFill>
                      <pic:spPr bwMode="auto">
                        <a:xfrm>
                          <a:off x="0" y="0"/>
                          <a:ext cx="1170305" cy="661035"/>
                        </a:xfrm>
                        <a:prstGeom prst="rect">
                          <a:avLst/>
                        </a:prstGeom>
                        <a:noFill/>
                      </pic:spPr>
                    </pic:pic>
                  </a:graphicData>
                </a:graphic>
              </wp:inline>
            </w:drawing>
          </w:r>
        </w:p>
      </w:tc>
    </w:tr>
  </w:tbl>
  <w:p w14:paraId="5030045C" w14:textId="77777777" w:rsidR="002E2D59" w:rsidRDefault="002E2D59">
    <w:pPr>
      <w:pStyle w:val="Header"/>
      <w:spacing w:line="0" w:lineRule="atLeast"/>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40" w:type="dxa"/>
      <w:tblInd w:w="560" w:type="dxa"/>
      <w:tblLayout w:type="fixed"/>
      <w:tblCellMar>
        <w:left w:w="0" w:type="dxa"/>
        <w:right w:w="0" w:type="dxa"/>
      </w:tblCellMar>
      <w:tblLook w:val="0000" w:firstRow="0" w:lastRow="0" w:firstColumn="0" w:lastColumn="0" w:noHBand="0" w:noVBand="0"/>
    </w:tblPr>
    <w:tblGrid>
      <w:gridCol w:w="2040"/>
      <w:gridCol w:w="2440"/>
      <w:gridCol w:w="2820"/>
      <w:gridCol w:w="2440"/>
    </w:tblGrid>
    <w:tr w:rsidR="002E2D59" w14:paraId="7E59628C" w14:textId="77777777">
      <w:trPr>
        <w:trHeight w:hRule="exact" w:val="568"/>
      </w:trPr>
      <w:tc>
        <w:tcPr>
          <w:tcW w:w="9740" w:type="dxa"/>
          <w:gridSpan w:val="4"/>
        </w:tcPr>
        <w:p w14:paraId="3A76E5C4" w14:textId="77777777" w:rsidR="002E2D59" w:rsidRDefault="002E2D59"/>
      </w:tc>
    </w:tr>
    <w:tr w:rsidR="002E2D59" w14:paraId="353FC014" w14:textId="77777777">
      <w:trPr>
        <w:trHeight w:val="200"/>
      </w:trPr>
      <w:tc>
        <w:tcPr>
          <w:tcW w:w="2040" w:type="dxa"/>
        </w:tcPr>
        <w:p w14:paraId="4626869A" w14:textId="77777777" w:rsidR="002E2D59" w:rsidRDefault="00111DFA">
          <w:pPr>
            <w:rPr>
              <w:sz w:val="20"/>
            </w:rPr>
          </w:pPr>
          <w:r>
            <w:rPr>
              <w:sz w:val="20"/>
            </w:rPr>
            <w:t>Ofsted</w:t>
          </w:r>
        </w:p>
        <w:p w14:paraId="4F069198" w14:textId="77777777" w:rsidR="002E2D59" w:rsidRDefault="00111DFA">
          <w:pPr>
            <w:rPr>
              <w:sz w:val="20"/>
            </w:rPr>
          </w:pPr>
          <w:r>
            <w:rPr>
              <w:sz w:val="20"/>
            </w:rPr>
            <w:t>Piccadilly Gate</w:t>
          </w:r>
        </w:p>
        <w:p w14:paraId="4A0C5148" w14:textId="77777777" w:rsidR="002E2D59" w:rsidRDefault="00111DFA">
          <w:pPr>
            <w:rPr>
              <w:sz w:val="20"/>
            </w:rPr>
          </w:pPr>
          <w:r>
            <w:rPr>
              <w:sz w:val="20"/>
            </w:rPr>
            <w:t>Store Street</w:t>
          </w:r>
        </w:p>
        <w:p w14:paraId="5597018F" w14:textId="77777777" w:rsidR="002E2D59" w:rsidRDefault="00111DFA">
          <w:pPr>
            <w:rPr>
              <w:sz w:val="20"/>
            </w:rPr>
          </w:pPr>
          <w:r>
            <w:rPr>
              <w:sz w:val="20"/>
            </w:rPr>
            <w:t>Manchester</w:t>
          </w:r>
        </w:p>
        <w:p w14:paraId="1D23B2F4" w14:textId="77777777" w:rsidR="002E2D59" w:rsidRDefault="00111DFA">
          <w:pPr>
            <w:rPr>
              <w:sz w:val="20"/>
            </w:rPr>
          </w:pPr>
          <w:r>
            <w:rPr>
              <w:sz w:val="20"/>
            </w:rPr>
            <w:t>M1 2WD</w:t>
          </w:r>
        </w:p>
      </w:tc>
      <w:tc>
        <w:tcPr>
          <w:tcW w:w="2440" w:type="dxa"/>
          <w:vAlign w:val="bottom"/>
        </w:tcPr>
        <w:p w14:paraId="7D94F29C" w14:textId="77777777" w:rsidR="002E2D59" w:rsidRDefault="00111DFA">
          <w:pPr>
            <w:rPr>
              <w:sz w:val="20"/>
            </w:rPr>
          </w:pPr>
          <w:hyperlink r:id="rId1">
            <w:r>
              <w:rPr>
                <w:rStyle w:val="Hyperlink"/>
                <w:color w:val="0000FF"/>
                <w:sz w:val="20"/>
                <w:u w:val="none"/>
              </w:rPr>
              <w:t>enquiries@ofsted.gov.uk</w:t>
            </w:r>
          </w:hyperlink>
        </w:p>
        <w:p w14:paraId="562C3ECF" w14:textId="77777777" w:rsidR="002E2D59" w:rsidRDefault="00111DFA">
          <w:pPr>
            <w:rPr>
              <w:sz w:val="20"/>
            </w:rPr>
          </w:pPr>
          <w:hyperlink r:id="rId2">
            <w:r>
              <w:rPr>
                <w:rStyle w:val="Hyperlink"/>
                <w:color w:val="0000FF"/>
                <w:sz w:val="20"/>
                <w:u w:val="none"/>
              </w:rPr>
              <w:t>www.gov.uk/ofsted</w:t>
            </w:r>
          </w:hyperlink>
        </w:p>
        <w:p w14:paraId="7A727A04" w14:textId="77777777" w:rsidR="002E2D59" w:rsidRDefault="002E2D59">
          <w:pPr>
            <w:rPr>
              <w:sz w:val="2"/>
            </w:rPr>
          </w:pPr>
        </w:p>
      </w:tc>
      <w:tc>
        <w:tcPr>
          <w:tcW w:w="2820" w:type="dxa"/>
          <w:vAlign w:val="bottom"/>
        </w:tcPr>
        <w:p w14:paraId="14BFDE19" w14:textId="26BE655E" w:rsidR="002E2D59" w:rsidRDefault="00111DFA">
          <w:pPr>
            <w:rPr>
              <w:sz w:val="20"/>
            </w:rPr>
          </w:pPr>
          <w:r>
            <w:rPr>
              <w:b/>
              <w:color w:val="000000"/>
              <w:sz w:val="20"/>
            </w:rPr>
            <w:t xml:space="preserve">Direct T </w:t>
          </w:r>
          <w:r w:rsidR="00EC1832" w:rsidRPr="00EC1832">
            <w:rPr>
              <w:color w:val="000000"/>
              <w:sz w:val="20"/>
            </w:rPr>
            <w:t>03330777439</w:t>
          </w:r>
        </w:p>
        <w:p w14:paraId="1FB81543" w14:textId="72D7C2CD" w:rsidR="002E2D59" w:rsidRDefault="00EC1832">
          <w:pPr>
            <w:rPr>
              <w:sz w:val="20"/>
            </w:rPr>
          </w:pPr>
          <w:hyperlink r:id="rId3" w:history="1">
            <w:r w:rsidRPr="00333EFB">
              <w:rPr>
                <w:rStyle w:val="Hyperlink"/>
                <w:sz w:val="20"/>
              </w:rPr>
              <w:t>Alex.Evans@ofsted.gov.uk</w:t>
            </w:r>
          </w:hyperlink>
        </w:p>
        <w:p w14:paraId="74147D4F" w14:textId="77777777" w:rsidR="002E2D59" w:rsidRDefault="002E2D59">
          <w:pPr>
            <w:rPr>
              <w:sz w:val="2"/>
            </w:rPr>
          </w:pPr>
        </w:p>
      </w:tc>
      <w:tc>
        <w:tcPr>
          <w:tcW w:w="2440" w:type="dxa"/>
          <w:vMerge w:val="restart"/>
          <w:vAlign w:val="center"/>
        </w:tcPr>
        <w:p w14:paraId="511834F6" w14:textId="77777777" w:rsidR="002E2D59" w:rsidRDefault="00111DFA">
          <w:pPr>
            <w:jc w:val="right"/>
            <w:rPr>
              <w:sz w:val="20"/>
            </w:rPr>
          </w:pPr>
          <w:r>
            <w:rPr>
              <w:noProof/>
              <w:sz w:val="20"/>
            </w:rPr>
            <w:drawing>
              <wp:inline distT="0" distB="0" distL="0" distR="0" wp14:anchorId="72340D2B" wp14:editId="51EA2BA6">
                <wp:extent cx="1264920" cy="1066800"/>
                <wp:effectExtent l="0" t="0" r="0" b="0"/>
                <wp:docPr id="2"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pic:cNvPicPr>
                          <a:picLocks noChangeAspect="1" noChangeArrowheads="1"/>
                        </pic:cNvPicPr>
                      </pic:nvPicPr>
                      <pic:blipFill>
                        <a:blip r:embed="rId4"/>
                        <a:stretch>
                          <a:fillRect/>
                        </a:stretch>
                      </pic:blipFill>
                      <pic:spPr bwMode="auto">
                        <a:xfrm>
                          <a:off x="0" y="0"/>
                          <a:ext cx="1264920" cy="1066800"/>
                        </a:xfrm>
                        <a:prstGeom prst="rect">
                          <a:avLst/>
                        </a:prstGeom>
                        <a:noFill/>
                      </pic:spPr>
                    </pic:pic>
                  </a:graphicData>
                </a:graphic>
              </wp:inline>
            </w:drawing>
          </w:r>
        </w:p>
        <w:p w14:paraId="28B4A58C" w14:textId="77777777" w:rsidR="002E2D59" w:rsidRDefault="002E2D59">
          <w:pPr>
            <w:jc w:val="right"/>
            <w:rPr>
              <w:sz w:val="2"/>
            </w:rPr>
          </w:pPr>
        </w:p>
      </w:tc>
    </w:tr>
    <w:tr w:rsidR="002E2D59" w14:paraId="1B4CB59C" w14:textId="77777777">
      <w:trPr>
        <w:trHeight w:val="200"/>
      </w:trPr>
      <w:tc>
        <w:tcPr>
          <w:tcW w:w="2040" w:type="dxa"/>
        </w:tcPr>
        <w:p w14:paraId="69B89F65" w14:textId="77777777" w:rsidR="002E2D59" w:rsidRDefault="002E2D59"/>
      </w:tc>
      <w:tc>
        <w:tcPr>
          <w:tcW w:w="2440" w:type="dxa"/>
          <w:vAlign w:val="bottom"/>
        </w:tcPr>
        <w:p w14:paraId="6AC7E79D" w14:textId="77777777" w:rsidR="002E2D59" w:rsidRDefault="002E2D59"/>
      </w:tc>
      <w:tc>
        <w:tcPr>
          <w:tcW w:w="2820" w:type="dxa"/>
          <w:vAlign w:val="bottom"/>
        </w:tcPr>
        <w:p w14:paraId="120D70E4" w14:textId="77777777" w:rsidR="002E2D59" w:rsidRDefault="002E2D59"/>
      </w:tc>
      <w:tc>
        <w:tcPr>
          <w:tcW w:w="2440" w:type="dxa"/>
          <w:vMerge/>
          <w:vAlign w:val="center"/>
        </w:tcPr>
        <w:p w14:paraId="28B0A23D" w14:textId="77777777" w:rsidR="002E2D59" w:rsidRDefault="002E2D59"/>
      </w:tc>
    </w:tr>
  </w:tbl>
  <w:p w14:paraId="68DFE508" w14:textId="77777777" w:rsidR="002E2D59" w:rsidRDefault="002E2D59">
    <w:pPr>
      <w:spacing w:line="0" w:lineRule="atLeast"/>
      <w:rPr>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2E2D59"/>
    <w:rsid w:val="00111DFA"/>
    <w:rsid w:val="002A2B6E"/>
    <w:rsid w:val="002E2D59"/>
    <w:rsid w:val="00554325"/>
    <w:rsid w:val="005818B6"/>
    <w:rsid w:val="00C42C6A"/>
    <w:rsid w:val="00CD6B5E"/>
    <w:rsid w:val="00E5770E"/>
    <w:rsid w:val="00EC18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74014"/>
  <w15:docId w15:val="{734E011D-354A-426C-872B-EF0AA7C05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ahoma" w:eastAsia="NSimSun" w:hAnsi="Tahoma" w:cs="Arial"/>
        <w:kern w:val="2"/>
        <w:sz w:val="24"/>
        <w:szCs w:val="24"/>
        <w:lang w:val="en-GB"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noteCharacters">
    <w:name w:val="Footnote Characters"/>
    <w:qFormat/>
    <w:rPr>
      <w:vertAlign w:val="superscript"/>
    </w:rPr>
  </w:style>
  <w:style w:type="character" w:styleId="FootnoteReference">
    <w:name w:val="footnote reference"/>
    <w:rPr>
      <w:vertAlign w:val="superscript"/>
    </w:rPr>
  </w:style>
  <w:style w:type="character" w:customStyle="1" w:styleId="Heading116useforchapterheadingsapplyBoldtag">
    <w:name w:val="Heading 1 (16): use for chapter headings (apply Bold tag)"/>
    <w:qFormat/>
    <w:rPr>
      <w:rFonts w:ascii="Tahoma" w:hAnsi="Tahoma"/>
      <w:sz w:val="32"/>
    </w:rPr>
  </w:style>
  <w:style w:type="character" w:customStyle="1" w:styleId="Heading214useformainsectionheadingswithinchaptersapplyBoldtag">
    <w:name w:val="Heading 2 (14): use for main section headings within chapters (apply Bold tag)"/>
    <w:qFormat/>
    <w:rPr>
      <w:rFonts w:ascii="Tahoma" w:hAnsi="Tahoma"/>
      <w:sz w:val="28"/>
    </w:rPr>
  </w:style>
  <w:style w:type="character" w:customStyle="1" w:styleId="Heading312useforsub-headingswithinmainsectionsapplyBoldtag">
    <w:name w:val="Heading 3 (12): use for sub-headings within main sections (apply Bold tag)"/>
    <w:qFormat/>
    <w:rPr>
      <w:rFonts w:ascii="Tahoma" w:hAnsi="Tahoma"/>
      <w:sz w:val="24"/>
    </w:rPr>
  </w:style>
  <w:style w:type="character" w:customStyle="1" w:styleId="Normal12">
    <w:name w:val="Normal (12)"/>
    <w:qFormat/>
    <w:rPr>
      <w:rFonts w:ascii="Tahoma" w:hAnsi="Tahoma"/>
      <w:sz w:val="24"/>
    </w:rPr>
  </w:style>
  <w:style w:type="character" w:styleId="Hyperlink">
    <w:name w:val="Hyperlink"/>
    <w:rPr>
      <w:color w:val="000080"/>
      <w:u w:val="single"/>
    </w:rPr>
  </w:style>
  <w:style w:type="character" w:customStyle="1" w:styleId="EndnoteCharacters">
    <w:name w:val="Endnote Characters"/>
    <w:qFormat/>
  </w:style>
  <w:style w:type="paragraph" w:customStyle="1" w:styleId="Heading">
    <w:name w:val="Heading"/>
    <w:basedOn w:val="Normal"/>
    <w:next w:val="BodyText"/>
    <w:qFormat/>
    <w:pPr>
      <w:keepNext/>
      <w:spacing w:before="240" w:after="120"/>
    </w:pPr>
    <w:rPr>
      <w:rFonts w:ascii="Liberation Sans" w:eastAsia="Microsoft YaHei"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FootnoteText">
    <w:name w:val="footnote text"/>
    <w:basedOn w:val="Normal"/>
    <w:pPr>
      <w:suppressLineNumbers/>
      <w:ind w:left="113" w:hanging="113"/>
    </w:pPr>
    <w:rPr>
      <w:sz w:val="20"/>
      <w:szCs w:val="20"/>
    </w:rPr>
  </w:style>
  <w:style w:type="paragraph" w:customStyle="1" w:styleId="OAddress">
    <w:name w:val="O_Address"/>
    <w:qFormat/>
    <w:pPr>
      <w:spacing w:before="17" w:after="17"/>
      <w:jc w:val="both"/>
    </w:pPr>
    <w:rPr>
      <w:sz w:val="20"/>
    </w:rPr>
  </w:style>
  <w:style w:type="paragraph" w:customStyle="1" w:styleId="OBoxHeadA">
    <w:name w:val="O_BoxHeadA"/>
    <w:basedOn w:val="OBoxHeadB"/>
    <w:qFormat/>
    <w:pPr>
      <w:spacing w:before="0" w:after="159"/>
    </w:pPr>
    <w:rPr>
      <w:sz w:val="28"/>
    </w:rPr>
  </w:style>
  <w:style w:type="paragraph" w:customStyle="1" w:styleId="OBoxHeadB">
    <w:name w:val="O_BoxHeadB"/>
    <w:qFormat/>
    <w:pPr>
      <w:spacing w:before="159" w:after="119"/>
    </w:pPr>
    <w:rPr>
      <w:b/>
      <w:sz w:val="22"/>
    </w:rPr>
  </w:style>
  <w:style w:type="paragraph" w:customStyle="1" w:styleId="OBoxHeadB10">
    <w:name w:val="O_BoxHeadB10"/>
    <w:basedOn w:val="OBoxHeadB"/>
    <w:qFormat/>
    <w:pPr>
      <w:spacing w:before="79" w:after="0"/>
    </w:pPr>
    <w:rPr>
      <w:sz w:val="20"/>
    </w:rPr>
  </w:style>
  <w:style w:type="paragraph" w:customStyle="1" w:styleId="OCoverAddress">
    <w:name w:val="O_CoverAddress"/>
    <w:basedOn w:val="OCoverDate"/>
    <w:qFormat/>
    <w:pPr>
      <w:spacing w:after="40"/>
    </w:pPr>
    <w:rPr>
      <w:sz w:val="20"/>
    </w:rPr>
  </w:style>
  <w:style w:type="paragraph" w:customStyle="1" w:styleId="OCoverDate">
    <w:name w:val="O_CoverDate"/>
    <w:qFormat/>
    <w:rPr>
      <w:sz w:val="22"/>
    </w:rPr>
  </w:style>
  <w:style w:type="paragraph" w:customStyle="1" w:styleId="OCoverInput">
    <w:name w:val="O_CoverInput"/>
    <w:qFormat/>
    <w:rPr>
      <w:sz w:val="64"/>
    </w:rPr>
  </w:style>
  <w:style w:type="paragraph" w:customStyle="1" w:styleId="NNormal10">
    <w:name w:val="N_Normal10"/>
    <w:qFormat/>
    <w:rPr>
      <w:sz w:val="20"/>
    </w:rPr>
  </w:style>
  <w:style w:type="paragraph" w:customStyle="1" w:styleId="OPageEnd">
    <w:name w:val="O_PageEnd"/>
    <w:basedOn w:val="OSpacer"/>
    <w:qFormat/>
    <w:pPr>
      <w:spacing w:after="19979"/>
    </w:pPr>
  </w:style>
  <w:style w:type="paragraph" w:customStyle="1" w:styleId="OSpacer">
    <w:name w:val="O_Spacer"/>
    <w:qFormat/>
    <w:pPr>
      <w:jc w:val="both"/>
    </w:pPr>
    <w:rPr>
      <w:sz w:val="12"/>
    </w:rPr>
  </w:style>
  <w:style w:type="paragraph" w:customStyle="1" w:styleId="OSummary">
    <w:name w:val="O_Summary"/>
    <w:basedOn w:val="OBoxHeadB"/>
    <w:qFormat/>
    <w:rPr>
      <w:sz w:val="32"/>
    </w:rPr>
  </w:style>
  <w:style w:type="paragraph" w:customStyle="1" w:styleId="HeaderandFooter">
    <w:name w:val="Header and Footer"/>
    <w:basedOn w:val="Normal"/>
    <w:qFormat/>
    <w:pPr>
      <w:suppressLineNumbers/>
      <w:tabs>
        <w:tab w:val="center" w:pos="4819"/>
        <w:tab w:val="right" w:pos="9638"/>
      </w:tabs>
    </w:pPr>
  </w:style>
  <w:style w:type="paragraph" w:styleId="Header">
    <w:name w:val="header"/>
    <w:basedOn w:val="HeaderandFooter"/>
  </w:style>
  <w:style w:type="paragraph" w:customStyle="1" w:styleId="TableContents">
    <w:name w:val="Table Contents"/>
    <w:basedOn w:val="Normal"/>
    <w:qFormat/>
    <w:pPr>
      <w:widowControl w:val="0"/>
      <w:suppressLineNumbers/>
    </w:pPr>
  </w:style>
  <w:style w:type="paragraph" w:styleId="Footer">
    <w:name w:val="footer"/>
    <w:basedOn w:val="HeaderandFooter"/>
  </w:style>
  <w:style w:type="character" w:styleId="UnresolvedMention">
    <w:name w:val="Unresolved Mention"/>
    <w:basedOn w:val="DefaultParagraphFont"/>
    <w:uiPriority w:val="99"/>
    <w:semiHidden/>
    <w:unhideWhenUsed/>
    <w:rsid w:val="00EC183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gov.uk/guidance/understanding-ofsted-report-cards-and-grades"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gov.uk/government/publications/ofsted-privacy-notices/schools-ofsted-privacy-notice" TargetMode="External"/><Relationship Id="rId12"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parentview.ofsted.gov.uk/" TargetMode="External"/><Relationship Id="rId11" Type="http://schemas.openxmlformats.org/officeDocument/2006/relationships/header" Target="head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gov.uk/government/organisations/ofsted" TargetMode="External"/><Relationship Id="rId1" Type="http://schemas.openxmlformats.org/officeDocument/2006/relationships/hyperlink" Target="https://parentview.ofsted.gov.uk/"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www.gov.uk/government/organisations/ofsted" TargetMode="External"/><Relationship Id="rId1" Type="http://schemas.openxmlformats.org/officeDocument/2006/relationships/hyperlink" Target="https://parentview.ofsted.gov.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hyperlink" Target="mailto:Alex.Evans@ofsted.gov.uk" TargetMode="External"/><Relationship Id="rId2" Type="http://schemas.openxmlformats.org/officeDocument/2006/relationships/hyperlink" Target="http://www.gov.uk/ofsted" TargetMode="External"/><Relationship Id="rId1" Type="http://schemas.openxmlformats.org/officeDocument/2006/relationships/hyperlink" Target="mailto:enquiries@ofsted.gov.uk" TargetMode="External"/><Relationship Id="rId4" Type="http://schemas.openxmlformats.org/officeDocument/2006/relationships/image" Target="media/image2.jpeg"/></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c0e2b5a-c0ce-4b9e-ae7d-2a8d18376f22}" enabled="1" method="Privileged" siteId="{a708279d-de88-4b62-9560-85a6be8c08cc}" contentBits="0" removed="0"/>
</clbl:labelList>
</file>

<file path=docProps/app.xml><?xml version="1.0" encoding="utf-8"?>
<Properties xmlns="http://schemas.openxmlformats.org/officeDocument/2006/extended-properties" xmlns:vt="http://schemas.openxmlformats.org/officeDocument/2006/docPropsVTypes">
  <Template>Normal.dotm</Template>
  <TotalTime>4</TotalTime>
  <Pages>2</Pages>
  <Words>799</Words>
  <Characters>4558</Characters>
  <Application>Microsoft Office Word</Application>
  <DocSecurity>0</DocSecurity>
  <Lines>37</Lines>
  <Paragraphs>10</Paragraphs>
  <ScaleCrop>false</ScaleCrop>
  <Company>Ofsted</Company>
  <LinksUpToDate>false</LinksUpToDate>
  <CharactersWithSpaces>5347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Lankertis</dc:creator>
  <dc:description/>
  <cp:lastModifiedBy>Julie Hannen</cp:lastModifiedBy>
  <cp:revision>4</cp:revision>
  <dcterms:created xsi:type="dcterms:W3CDTF">2026-06-15T13:07:00Z</dcterms:created>
  <dcterms:modified xsi:type="dcterms:W3CDTF">2026-06-15T13:09:00Z</dcterms:modified>
  <dc:language>en-GB</dc:language>
</cp:coreProperties>
</file>